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1A3830" w:rsidP="001A3830" w14:paraId="76C2BBCF" w14:textId="77777777">
      <w:pPr>
        <w:jc w:val="both"/>
        <w:rPr>
          <w:rFonts w:ascii="Arial" w:hAnsi="Arial" w:cs="Arial"/>
          <w:sz w:val="22"/>
          <w:szCs w:val="22"/>
        </w:rPr>
      </w:pPr>
      <w:r>
        <w:rPr>
          <w:rFonts w:ascii="Arial" w:hAnsi="Arial" w:cs="Arial"/>
          <w:sz w:val="22"/>
          <w:szCs w:val="22"/>
        </w:rPr>
        <w:t>Mr M J O'Sullivan</w:t>
      </w:r>
    </w:p>
    <w:p w:rsidR="001A3830" w:rsidP="001A3830" w14:paraId="27ABE56B" w14:textId="77777777">
      <w:pPr>
        <w:tabs>
          <w:tab w:val="left" w:pos="7558"/>
        </w:tabs>
        <w:ind w:right="-1266"/>
        <w:rPr>
          <w:rFonts w:ascii="Arial" w:hAnsi="Arial" w:cs="Arial"/>
          <w:sz w:val="22"/>
          <w:szCs w:val="22"/>
        </w:rPr>
      </w:pPr>
      <w:r>
        <w:rPr>
          <w:rFonts w:ascii="Arial" w:hAnsi="Arial" w:cs="Arial"/>
          <w:sz w:val="22"/>
          <w:szCs w:val="22"/>
        </w:rPr>
        <w:t xml:space="preserve">24 Peveril Crescent </w:t>
      </w:r>
    </w:p>
    <w:p w:rsidR="00A77B3E" w:rsidP="001A3830" w14:paraId="088CFF09" w14:textId="77777777">
      <w:pPr>
        <w:tabs>
          <w:tab w:val="left" w:pos="7558"/>
        </w:tabs>
        <w:ind w:right="-1266"/>
        <w:rPr>
          <w:rFonts w:ascii="Arial" w:hAnsi="Arial" w:cs="Arial"/>
          <w:sz w:val="22"/>
          <w:szCs w:val="22"/>
        </w:rPr>
      </w:pPr>
      <w:r>
        <w:rPr>
          <w:rFonts w:ascii="Arial" w:hAnsi="Arial" w:cs="Arial"/>
          <w:sz w:val="22"/>
          <w:szCs w:val="22"/>
        </w:rPr>
        <w:t xml:space="preserve">Chorlton </w:t>
      </w:r>
    </w:p>
    <w:p w:rsidR="00A77B3E" w:rsidP="001A3830" w14:paraId="2420A27C" w14:textId="77777777">
      <w:pPr>
        <w:tabs>
          <w:tab w:val="left" w:pos="7558"/>
        </w:tabs>
        <w:ind w:right="-1266"/>
        <w:rPr>
          <w:rFonts w:ascii="Arial" w:hAnsi="Arial" w:cs="Arial"/>
          <w:sz w:val="22"/>
          <w:szCs w:val="22"/>
        </w:rPr>
      </w:pPr>
      <w:r>
        <w:rPr>
          <w:rFonts w:ascii="Arial" w:hAnsi="Arial" w:cs="Arial"/>
          <w:sz w:val="22"/>
          <w:szCs w:val="22"/>
        </w:rPr>
        <w:t xml:space="preserve">Manchester </w:t>
      </w:r>
    </w:p>
    <w:p w:rsidR="00A77B3E" w:rsidP="001A3830" w14:paraId="13063AF4" w14:textId="77777777">
      <w:pPr>
        <w:tabs>
          <w:tab w:val="left" w:pos="7558"/>
        </w:tabs>
        <w:ind w:right="-1266"/>
        <w:rPr>
          <w:rFonts w:ascii="Arial" w:hAnsi="Arial" w:cs="Arial"/>
          <w:sz w:val="22"/>
          <w:szCs w:val="22"/>
        </w:rPr>
      </w:pPr>
      <w:r>
        <w:rPr>
          <w:rFonts w:ascii="Arial" w:hAnsi="Arial" w:cs="Arial"/>
          <w:sz w:val="22"/>
          <w:szCs w:val="22"/>
        </w:rPr>
        <w:t xml:space="preserve">Lancs </w:t>
      </w:r>
    </w:p>
    <w:p w:rsidR="00A77B3E" w:rsidP="001A3830" w14:paraId="71105630" w14:textId="77777777">
      <w:pPr>
        <w:tabs>
          <w:tab w:val="left" w:pos="7558"/>
        </w:tabs>
        <w:ind w:right="-1266"/>
        <w:rPr>
          <w:rFonts w:ascii="Arial" w:hAnsi="Arial" w:cs="Arial"/>
          <w:sz w:val="22"/>
          <w:szCs w:val="22"/>
        </w:rPr>
      </w:pPr>
      <w:r>
        <w:rPr>
          <w:rFonts w:ascii="Arial" w:hAnsi="Arial" w:cs="Arial"/>
          <w:sz w:val="22"/>
          <w:szCs w:val="22"/>
        </w:rPr>
        <w:t>M21 9NS</w:t>
      </w:r>
    </w:p>
    <w:p w:rsidR="001A3830" w:rsidP="001A3830" w14:paraId="1AC76E72" w14:textId="77777777">
      <w:pPr>
        <w:tabs>
          <w:tab w:val="left" w:pos="7558"/>
        </w:tabs>
        <w:ind w:right="-1266"/>
        <w:rPr>
          <w:rFonts w:ascii="Arial" w:hAnsi="Arial" w:cs="Arial"/>
          <w:sz w:val="22"/>
          <w:szCs w:val="22"/>
        </w:rPr>
      </w:pPr>
    </w:p>
    <w:p w:rsidR="00994462" w:rsidRPr="00994462" w:rsidP="00994462" w14:paraId="6FE4BA64" w14:textId="77777777">
      <w:pPr>
        <w:tabs>
          <w:tab w:val="left" w:pos="7558"/>
        </w:tabs>
        <w:rPr>
          <w:rFonts w:ascii="Arial" w:hAnsi="Arial" w:cs="Arial"/>
          <w:b/>
          <w:sz w:val="18"/>
          <w:szCs w:val="18"/>
        </w:rPr>
      </w:pPr>
    </w:p>
    <w:p w:rsidR="00DB7B61" w:rsidRPr="00A50840" w:rsidP="00FD283E" w14:paraId="34CF8A43" w14:textId="77777777">
      <w:pPr>
        <w:pStyle w:val="Quote"/>
        <w:spacing w:before="100" w:beforeAutospacing="1" w:after="100" w:afterAutospacing="1"/>
        <w:ind w:right="-20"/>
        <w:contextualSpacing/>
        <w:jc w:val="right"/>
        <w:rPr>
          <w:rStyle w:val="Emphasis"/>
          <w:rFonts w:ascii="Arial" w:hAnsi="Arial" w:cs="Arial"/>
          <w:b/>
          <w:sz w:val="18"/>
          <w:szCs w:val="18"/>
        </w:rPr>
      </w:pPr>
      <w:r>
        <w:rPr>
          <w:rStyle w:val="Emphasis"/>
          <w:rFonts w:ascii="Arial" w:eastAsia="NiveauGroteskLight" w:hAnsi="Arial" w:cs="Arial"/>
          <w:b/>
          <w:sz w:val="18"/>
          <w:szCs w:val="18"/>
          <w:lang w:bidi="en-GB"/>
        </w:rPr>
        <w:t>Our Ref: JOHCO//O2694/1</w:t>
      </w:r>
    </w:p>
    <w:p w:rsidR="00DB7B61" w:rsidRPr="00A50840" w:rsidP="00FD283E" w14:paraId="18F7F09A" w14:textId="77777777">
      <w:pPr>
        <w:pStyle w:val="Quote"/>
        <w:spacing w:before="100" w:beforeAutospacing="1" w:after="100" w:afterAutospacing="1"/>
        <w:ind w:right="-20"/>
        <w:contextualSpacing/>
        <w:jc w:val="right"/>
        <w:rPr>
          <w:rStyle w:val="Emphasis"/>
          <w:rFonts w:ascii="Arial" w:hAnsi="Arial" w:cs="Arial"/>
          <w:b/>
          <w:sz w:val="18"/>
          <w:szCs w:val="18"/>
        </w:rPr>
      </w:pPr>
      <w:r>
        <w:rPr>
          <w:rStyle w:val="Emphasis"/>
          <w:rFonts w:ascii="Arial" w:eastAsia="NiveauGroteskLight" w:hAnsi="Arial" w:cs="Arial"/>
          <w:b/>
          <w:sz w:val="18"/>
          <w:szCs w:val="18"/>
          <w:lang w:bidi="en-GB"/>
        </w:rPr>
        <w:t>1st November 2024</w:t>
      </w:r>
    </w:p>
    <w:p w:rsidR="001A3830" w:rsidRPr="00C77E49" w:rsidP="001A3830" w14:paraId="7AD609A0" w14:textId="77777777">
      <w:pPr>
        <w:tabs>
          <w:tab w:val="left" w:pos="7558"/>
          <w:tab w:val="left" w:pos="7655"/>
        </w:tabs>
        <w:ind w:right="-6"/>
        <w:jc w:val="right"/>
        <w:rPr>
          <w:rFonts w:ascii="Arial" w:hAnsi="Arial" w:cs="Arial"/>
          <w:sz w:val="18"/>
          <w:szCs w:val="18"/>
        </w:rPr>
      </w:pPr>
      <w:r>
        <w:rPr>
          <w:rFonts w:ascii="Arial" w:hAnsi="Arial" w:cs="Arial"/>
          <w:b/>
          <w:sz w:val="18"/>
          <w:szCs w:val="18"/>
        </w:rPr>
        <w:tab/>
      </w:r>
    </w:p>
    <w:p w:rsidR="001A3830" w:rsidP="001A3830" w14:paraId="003C3C7C" w14:textId="77777777">
      <w:pPr>
        <w:tabs>
          <w:tab w:val="left" w:pos="7095"/>
          <w:tab w:val="left" w:pos="7513"/>
        </w:tabs>
        <w:ind w:right="-596"/>
        <w:rPr>
          <w:rFonts w:ascii="Arial" w:hAnsi="Arial" w:cs="Arial"/>
          <w:sz w:val="22"/>
          <w:szCs w:val="22"/>
        </w:rPr>
      </w:pPr>
      <w:r>
        <w:rPr>
          <w:rFonts w:ascii="Arial" w:hAnsi="Arial" w:cs="Arial"/>
          <w:sz w:val="22"/>
          <w:szCs w:val="22"/>
        </w:rPr>
        <w:t xml:space="preserve">Dear </w:t>
      </w:r>
      <w:r w:rsidR="00A77B3E">
        <w:rPr>
          <w:rFonts w:ascii="Arial" w:hAnsi="Arial" w:cs="Arial"/>
          <w:sz w:val="22"/>
          <w:szCs w:val="22"/>
        </w:rPr>
        <w:t>Mr O'Sullivan</w:t>
      </w:r>
    </w:p>
    <w:p w:rsidR="001A3830" w:rsidP="001A3830" w14:paraId="21E9102E" w14:textId="77777777">
      <w:pPr>
        <w:tabs>
          <w:tab w:val="left" w:pos="7095"/>
          <w:tab w:val="left" w:pos="7513"/>
        </w:tabs>
        <w:ind w:right="-596"/>
        <w:rPr>
          <w:rFonts w:ascii="Arial" w:hAnsi="Arial" w:cs="Arial"/>
          <w:sz w:val="22"/>
          <w:szCs w:val="22"/>
        </w:rPr>
      </w:pPr>
    </w:p>
    <w:p w:rsidR="001A3830" w:rsidRPr="00A45DB5" w:rsidP="001A3830" w14:paraId="051E71DC" w14:textId="77777777">
      <w:pPr>
        <w:jc w:val="both"/>
        <w:rPr>
          <w:rFonts w:ascii="Arial" w:hAnsi="Arial" w:cs="Arial"/>
        </w:rPr>
      </w:pPr>
    </w:p>
    <w:p w:rsidR="001A3830" w:rsidRPr="00C77E49" w:rsidP="001A3830" w14:paraId="7C02A8CF" w14:textId="77777777">
      <w:pPr>
        <w:tabs>
          <w:tab w:val="left" w:pos="7088"/>
        </w:tabs>
        <w:ind w:right="-596"/>
        <w:rPr>
          <w:rFonts w:ascii="Arial" w:hAnsi="Arial" w:cs="Arial"/>
          <w:b/>
          <w:sz w:val="22"/>
          <w:szCs w:val="22"/>
        </w:rPr>
      </w:pPr>
    </w:p>
    <w:p w:rsidR="001A3830" w:rsidRPr="00D93721" w:rsidP="001A3830" w14:paraId="0D130DA1" w14:textId="77777777">
      <w:pPr>
        <w:ind w:left="720" w:hanging="720"/>
        <w:jc w:val="both"/>
        <w:rPr>
          <w:rFonts w:ascii="Arial" w:hAnsi="Arial" w:cs="Arial"/>
          <w:b/>
          <w:sz w:val="22"/>
          <w:szCs w:val="22"/>
        </w:rPr>
      </w:pPr>
      <w:r w:rsidRPr="00B80A98">
        <w:rPr>
          <w:rFonts w:ascii="Arial" w:hAnsi="Arial" w:cs="Arial"/>
          <w:b/>
          <w:bCs/>
          <w:sz w:val="22"/>
          <w:szCs w:val="22"/>
        </w:rPr>
        <w:t xml:space="preserve">RE: </w:t>
      </w:r>
      <w:r>
        <w:rPr>
          <w:rFonts w:ascii="Arial" w:hAnsi="Arial" w:cs="Arial"/>
          <w:b/>
          <w:bCs/>
          <w:sz w:val="22"/>
          <w:szCs w:val="22"/>
        </w:rPr>
        <w:tab/>
      </w:r>
      <w:r w:rsidR="00A77B3E">
        <w:rPr>
          <w:rFonts w:ascii="Arial" w:hAnsi="Arial" w:cs="Arial"/>
          <w:b/>
          <w:bCs/>
          <w:sz w:val="22"/>
          <w:szCs w:val="22"/>
        </w:rPr>
        <w:t>P/o 28 Derby Street</w:t>
      </w:r>
    </w:p>
    <w:p w:rsidR="001A3830" w:rsidRPr="009F3C4F" w:rsidP="001A3830" w14:paraId="2EFE99DA" w14:textId="77777777">
      <w:pPr>
        <w:tabs>
          <w:tab w:val="left" w:pos="7560"/>
        </w:tabs>
        <w:ind w:right="-546"/>
        <w:rPr>
          <w:rFonts w:ascii="Arial" w:hAnsi="Arial" w:cs="Arial"/>
          <w:sz w:val="22"/>
          <w:szCs w:val="22"/>
        </w:rPr>
      </w:pPr>
    </w:p>
    <w:p w:rsidR="001A3830" w:rsidP="001A3830" w14:paraId="78611B28" w14:textId="5CABAAB9">
      <w:pPr>
        <w:tabs>
          <w:tab w:val="left" w:pos="7560"/>
        </w:tabs>
        <w:ind w:right="-6"/>
        <w:jc w:val="both"/>
        <w:rPr>
          <w:rFonts w:ascii="Arial" w:hAnsi="Arial" w:cs="Arial"/>
          <w:sz w:val="22"/>
          <w:szCs w:val="22"/>
        </w:rPr>
      </w:pPr>
      <w:r>
        <w:rPr>
          <w:rFonts w:ascii="Arial" w:hAnsi="Arial" w:cs="Arial"/>
          <w:sz w:val="22"/>
          <w:szCs w:val="22"/>
        </w:rPr>
        <w:t>I am delighted to confirm that, in accordance with your instructions, completion of your purchase took place as planned.</w:t>
      </w:r>
    </w:p>
    <w:p w:rsidR="001A3830" w:rsidP="001A3830" w14:paraId="405BBB00" w14:textId="77777777">
      <w:pPr>
        <w:tabs>
          <w:tab w:val="left" w:pos="7560"/>
        </w:tabs>
        <w:ind w:right="-6"/>
        <w:jc w:val="both"/>
        <w:rPr>
          <w:rFonts w:ascii="Arial" w:hAnsi="Arial" w:cs="Arial"/>
          <w:sz w:val="22"/>
          <w:szCs w:val="22"/>
        </w:rPr>
      </w:pPr>
    </w:p>
    <w:p w:rsidR="005521D2" w:rsidP="005521D2" w14:paraId="1A21D761" w14:textId="77777777">
      <w:pPr>
        <w:tabs>
          <w:tab w:val="left" w:pos="7560"/>
        </w:tabs>
        <w:ind w:right="-6"/>
        <w:jc w:val="both"/>
        <w:rPr>
          <w:rFonts w:ascii="Arial" w:hAnsi="Arial" w:cs="Arial"/>
          <w:sz w:val="22"/>
          <w:szCs w:val="22"/>
        </w:rPr>
      </w:pPr>
      <w:r>
        <w:rPr>
          <w:rFonts w:ascii="Arial" w:hAnsi="Arial" w:cs="Arial"/>
          <w:sz w:val="22"/>
          <w:szCs w:val="22"/>
        </w:rPr>
        <w:t xml:space="preserve">I am now dealing with a number of post completion formalities. This includes the payment and submission of your Stamp Duty Land Tax liability and making an application to the Land Registry to record your interest in the Property. </w:t>
      </w:r>
    </w:p>
    <w:p w:rsidR="005521D2" w:rsidP="005521D2" w14:paraId="1F5058B1" w14:textId="77777777">
      <w:pPr>
        <w:tabs>
          <w:tab w:val="left" w:pos="7560"/>
        </w:tabs>
        <w:ind w:right="-6"/>
        <w:jc w:val="both"/>
        <w:rPr>
          <w:rFonts w:ascii="Arial" w:hAnsi="Arial" w:cs="Arial"/>
          <w:sz w:val="22"/>
          <w:szCs w:val="22"/>
        </w:rPr>
      </w:pPr>
    </w:p>
    <w:p w:rsidR="005521D2" w:rsidRPr="005521D2" w:rsidP="005521D2" w14:paraId="68673778" w14:textId="77777777">
      <w:pPr>
        <w:tabs>
          <w:tab w:val="left" w:pos="7560"/>
        </w:tabs>
        <w:ind w:right="-6"/>
        <w:jc w:val="both"/>
        <w:rPr>
          <w:rFonts w:ascii="Arial" w:hAnsi="Arial" w:cs="Arial"/>
          <w:sz w:val="22"/>
          <w:szCs w:val="22"/>
        </w:rPr>
      </w:pPr>
      <w:r w:rsidRPr="005521D2">
        <w:rPr>
          <w:rFonts w:ascii="Arial" w:hAnsi="Arial" w:cs="Arial"/>
          <w:sz w:val="22"/>
          <w:szCs w:val="22"/>
        </w:rPr>
        <w:t xml:space="preserve">Please be aware that unfortunately the Land Registry service continues to experience very significant processing delays especially in the case of registering new leases or new build properties. You should be aware that these type of applications can take up to two years to be processed by the Land Registry. Titles which are already registered should be processed much more quickly but in some cases can still take up to six months to be completed.  Please be assured that delays to registration do not mean that you do not legally own your property, but we appreciate you may be frustrated with the very slow Land Registry process. In limited circumstances the Land Registry will expedite an application where you can provide evidence that you are arranging a new mortgage or selling the property, but otherwise regrettably the application will be queued. We shall of course let you know as soon as registration has taken place and send you a copy of the title information document to show you as the new owner of the property.  In the meantime if your circumstances change and you would need an expedited application, please do contact us. </w:t>
      </w:r>
    </w:p>
    <w:p w:rsidR="001A3830" w:rsidP="001A3830" w14:paraId="5AC7E722" w14:textId="77777777">
      <w:pPr>
        <w:tabs>
          <w:tab w:val="left" w:pos="7560"/>
        </w:tabs>
        <w:ind w:right="-6"/>
        <w:jc w:val="both"/>
        <w:rPr>
          <w:rFonts w:ascii="Arial" w:hAnsi="Arial" w:cs="Arial"/>
          <w:sz w:val="22"/>
          <w:szCs w:val="22"/>
        </w:rPr>
      </w:pPr>
    </w:p>
    <w:p w:rsidR="001A3830" w:rsidP="001A3830" w14:paraId="41FAFCCF" w14:textId="77777777">
      <w:pPr>
        <w:tabs>
          <w:tab w:val="left" w:pos="7560"/>
        </w:tabs>
        <w:ind w:right="-6"/>
        <w:jc w:val="both"/>
        <w:rPr>
          <w:rFonts w:ascii="Arial" w:hAnsi="Arial" w:cs="Arial"/>
          <w:sz w:val="22"/>
          <w:szCs w:val="22"/>
        </w:rPr>
      </w:pPr>
      <w:r>
        <w:rPr>
          <w:rFonts w:ascii="Arial" w:hAnsi="Arial" w:cs="Arial"/>
          <w:sz w:val="22"/>
          <w:szCs w:val="22"/>
        </w:rPr>
        <w:t>In the meantime, may I take this opportunity of thanking you for your kind instructions in the matter and of wishing you every success with your new property. If I can be of assistance to you at any time in the future, please do not hesitate to contact me.</w:t>
      </w:r>
    </w:p>
    <w:p w:rsidR="001A3830" w:rsidP="001A3830" w14:paraId="54C17BE5" w14:textId="77777777">
      <w:pPr>
        <w:tabs>
          <w:tab w:val="left" w:pos="7560"/>
        </w:tabs>
        <w:ind w:right="-6"/>
        <w:jc w:val="both"/>
        <w:rPr>
          <w:rFonts w:ascii="Arial" w:hAnsi="Arial" w:cs="Arial"/>
          <w:sz w:val="22"/>
          <w:szCs w:val="22"/>
        </w:rPr>
      </w:pPr>
    </w:p>
    <w:p w:rsidR="001A3830" w:rsidRPr="009F3C4F" w:rsidP="001A3830" w14:paraId="1DBAF335" w14:textId="77777777">
      <w:pPr>
        <w:tabs>
          <w:tab w:val="left" w:pos="7560"/>
        </w:tabs>
        <w:ind w:right="-6"/>
        <w:jc w:val="both"/>
        <w:rPr>
          <w:rFonts w:ascii="Arial" w:hAnsi="Arial" w:cs="Arial"/>
          <w:sz w:val="22"/>
          <w:szCs w:val="22"/>
        </w:rPr>
      </w:pPr>
      <w:r>
        <w:rPr>
          <w:rFonts w:ascii="Arial" w:hAnsi="Arial" w:cs="Arial"/>
          <w:sz w:val="22"/>
          <w:szCs w:val="22"/>
        </w:rPr>
        <w:t>With kind regards,</w:t>
      </w:r>
    </w:p>
    <w:p w:rsidR="001A3830" w:rsidP="001A3830" w14:paraId="28110B20" w14:textId="77777777">
      <w:pPr>
        <w:tabs>
          <w:tab w:val="left" w:pos="7560"/>
        </w:tabs>
        <w:ind w:right="-6"/>
        <w:jc w:val="both"/>
        <w:rPr>
          <w:rFonts w:ascii="Arial" w:hAnsi="Arial" w:cs="Arial"/>
          <w:sz w:val="22"/>
          <w:szCs w:val="22"/>
        </w:rPr>
      </w:pPr>
    </w:p>
    <w:p w:rsidR="001A3830" w:rsidRPr="009F3C4F" w:rsidP="001A3830" w14:paraId="30E4A06B" w14:textId="77777777">
      <w:pPr>
        <w:tabs>
          <w:tab w:val="left" w:pos="7560"/>
        </w:tabs>
        <w:ind w:right="-546"/>
        <w:rPr>
          <w:rFonts w:ascii="Arial" w:hAnsi="Arial" w:cs="Arial"/>
          <w:sz w:val="22"/>
          <w:szCs w:val="22"/>
        </w:rPr>
      </w:pPr>
      <w:r w:rsidRPr="009F3C4F">
        <w:rPr>
          <w:rFonts w:ascii="Arial" w:hAnsi="Arial" w:cs="Arial"/>
          <w:sz w:val="22"/>
          <w:szCs w:val="22"/>
        </w:rPr>
        <w:t>Yours</w:t>
      </w:r>
      <w:r>
        <w:rPr>
          <w:rFonts w:ascii="Arial" w:hAnsi="Arial" w:cs="Arial"/>
          <w:sz w:val="22"/>
          <w:szCs w:val="22"/>
        </w:rPr>
        <w:t xml:space="preserve"> sincerely</w:t>
      </w:r>
    </w:p>
    <w:p w:rsidR="001A3830" w:rsidRPr="009F3C4F" w:rsidP="001A3830" w14:paraId="4DEB01E3" w14:textId="77777777">
      <w:pPr>
        <w:tabs>
          <w:tab w:val="left" w:pos="7560"/>
        </w:tabs>
        <w:ind w:right="-546"/>
        <w:rPr>
          <w:rFonts w:ascii="Arial" w:hAnsi="Arial" w:cs="Arial"/>
          <w:sz w:val="22"/>
          <w:szCs w:val="22"/>
        </w:rPr>
      </w:pPr>
    </w:p>
    <w:p w:rsidR="00BC083E" w:rsidRPr="00D71E00" w:rsidP="00BC083E" w14:paraId="4BB43336" w14:textId="77777777">
      <w:pPr>
        <w:rPr>
          <w:rFonts w:ascii="Arial" w:hAnsi="Arial" w:cs="Arial"/>
          <w:b/>
        </w:rPr>
      </w:pPr>
      <w:r>
        <w:rPr>
          <w:rFonts w:ascii="Arial" w:eastAsia="Calibri" w:hAnsi="Arial" w:cs="Arial"/>
          <w:b/>
          <w:sz w:val="22"/>
          <w:szCs w:val="22"/>
          <w:lang w:eastAsia="en-US"/>
        </w:rPr>
        <w:t>John Corkill</w:t>
      </w:r>
    </w:p>
    <w:p w:rsidR="00BC083E" w:rsidRPr="00D71E00" w:rsidP="00BC083E" w14:paraId="5B1D7EF9" w14:textId="77777777">
      <w:pPr>
        <w:rPr>
          <w:rFonts w:ascii="Arial" w:hAnsi="Arial" w:cs="Arial"/>
          <w:b/>
        </w:rPr>
      </w:pPr>
      <w:r w:rsidRPr="00D71E00">
        <w:rPr>
          <w:rFonts w:ascii="Arial" w:eastAsia="Calibri" w:hAnsi="Arial" w:cs="Arial"/>
          <w:b/>
          <w:sz w:val="22"/>
          <w:szCs w:val="22"/>
          <w:lang w:eastAsia="en-US"/>
        </w:rPr>
        <w:t>Setfords Solicitors</w:t>
      </w:r>
    </w:p>
    <w:p w:rsidR="00BC083E" w:rsidP="00BC083E" w14:paraId="159D06ED" w14:textId="77777777">
      <w:pPr>
        <w:rPr>
          <w:rFonts w:ascii="Arial" w:hAnsi="Arial" w:cs="Arial"/>
          <w:b/>
          <w:sz w:val="18"/>
        </w:rPr>
      </w:pPr>
      <w:r>
        <w:rPr>
          <w:rFonts w:ascii="Arial" w:eastAsia="Calibri" w:hAnsi="Arial" w:cs="Arial"/>
          <w:b/>
          <w:sz w:val="18"/>
          <w:szCs w:val="22"/>
          <w:lang w:eastAsia="en-US"/>
        </w:rPr>
        <w:t>JCorkill@setfords.co.uk</w:t>
      </w:r>
    </w:p>
    <w:p w:rsidR="00BC083E" w:rsidP="00BC083E" w14:paraId="441F7E3A" w14:textId="77777777">
      <w:pPr>
        <w:rPr>
          <w:rFonts w:ascii="Arial" w:hAnsi="Arial" w:cs="Arial"/>
          <w:b/>
          <w:sz w:val="18"/>
        </w:rPr>
      </w:pPr>
      <w:r>
        <w:rPr>
          <w:rFonts w:ascii="Arial" w:eastAsia="Calibri" w:hAnsi="Arial" w:cs="Arial"/>
          <w:b/>
          <w:sz w:val="18"/>
          <w:szCs w:val="22"/>
          <w:lang w:eastAsia="en-US"/>
        </w:rPr>
        <w:t>01512 039 466</w:t>
      </w:r>
    </w:p>
    <w:p w:rsidR="00BC083E" w:rsidP="00BC083E" w14:paraId="073A3F88" w14:textId="77777777">
      <w:pPr>
        <w:rPr>
          <w:rFonts w:ascii="Arial" w:hAnsi="Arial" w:cs="Arial"/>
          <w:b/>
          <w:sz w:val="18"/>
        </w:rPr>
      </w:pPr>
      <w:r>
        <w:rPr>
          <w:rFonts w:ascii="Arial" w:hAnsi="Arial" w:cs="Arial"/>
          <w:b/>
        </w:rPr>
        <w:tab/>
      </w:r>
      <w:r w:rsidRPr="00923C2F" w:rsidR="00000000">
        <w:rPr>
          <w:rFonts w:ascii="Arial" w:hAnsi="Arial" w:cs="Arial"/>
          <w:b/>
        </w:rPr>
        <w:tab/>
      </w:r>
    </w:p>
    <w:p w:rsidR="00BC083E" w:rsidP="00BC083E" w14:paraId="60A3EA51" w14:textId="77777777">
      <w:pPr>
        <w:rPr>
          <w:rFonts w:ascii="Arial" w:hAnsi="Arial" w:cs="Arial"/>
          <w:b/>
          <w:sz w:val="18"/>
        </w:rPr>
      </w:pPr>
    </w:p>
    <w:sectPr w:rsidSect="00F227B5">
      <w:headerReference w:type="default" r:id="rId4"/>
      <w:headerReference w:type="first" r:id="rId5"/>
      <w:footerReference w:type="first" r:id="rId6"/>
      <w:pgSz w:w="11906" w:h="16838"/>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veauGroteskLight">
    <w:altName w:val="Times New Roman"/>
    <w:panose1 w:val="00000000000000000000"/>
    <w:charset w:val="4D"/>
    <w:family w:val="auto"/>
    <w:notTrueType/>
    <w:pitch w:val="variable"/>
    <w:sig w:usb0="00000001"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A0F" w:rsidRPr="00FF3E85" w:rsidP="00FF3E85" w14:paraId="50CCD515" w14:textId="21B61AD0">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width:595.3pt;height:116.2pt;margin-top:0;margin-left:1.5pt;mso-height-percent:0;mso-height-relative:page;mso-position-horizontal-relative:page;mso-position-vertical:bottom;mso-position-vertical-relative:page;mso-width-percent:0;mso-width-relative:page;mso-wrap-distance-bottom:0;mso-wrap-distance-left:9pt;mso-wrap-distance-right:9pt;mso-wrap-distance-top:0;mso-wrap-style:square;position:absolute;visibility:visible;z-index:-251657216">
          <v:imagedata r:id="rId1" o:title=""/>
          <w10:wrap type="square"/>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A0F" w:rsidRPr="00533CDC" w:rsidP="00FF6A0F" w14:paraId="32FEB5FE" w14:textId="77777777">
    <w:pPr>
      <w:pStyle w:val="Header"/>
      <w:jc w:val="right"/>
      <w:rPr>
        <w:rFonts w:ascii="Arial" w:hAnsi="Arial" w:cs="Arial"/>
        <w:b/>
        <w:sz w:val="18"/>
        <w:szCs w:val="18"/>
      </w:rPr>
    </w:pPr>
    <w:r>
      <w:rPr>
        <w:rFonts w:ascii="Arial" w:eastAsia="NiveauGroteskLight" w:hAnsi="Arial" w:cs="Arial"/>
        <w:b/>
        <w:sz w:val="18"/>
        <w:szCs w:val="18"/>
        <w:lang w:bidi="en-GB"/>
      </w:rPr>
      <w:t>57641574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6A0F" w14:paraId="2B930D17" w14:textId="5D435F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2049" type="#_x0000_t75" style="width:595.3pt;height:144.3pt;margin-top:-28.45pt;margin-left:-1.5pt;mso-height-percent:0;mso-height-relative:page;mso-position-horizontal-relative:page;mso-width-percent:0;mso-width-relative:page;mso-wrap-distance-bottom:0;mso-wrap-distance-left:9pt;mso-wrap-distance-right:9pt;mso-wrap-distance-top:0;mso-wrap-style:square;position:absolute;visibility:visible;z-index:251658240">
          <v:imagedata r:id="rId1" o:title=""/>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4F"/>
    <w:rsid w:val="000B2BD0"/>
    <w:rsid w:val="001A3830"/>
    <w:rsid w:val="00323A09"/>
    <w:rsid w:val="0037663E"/>
    <w:rsid w:val="00484286"/>
    <w:rsid w:val="00533CDC"/>
    <w:rsid w:val="005521D2"/>
    <w:rsid w:val="00674F24"/>
    <w:rsid w:val="00686EEB"/>
    <w:rsid w:val="008A1A8A"/>
    <w:rsid w:val="00923C2F"/>
    <w:rsid w:val="0092418D"/>
    <w:rsid w:val="00994462"/>
    <w:rsid w:val="009F3C4F"/>
    <w:rsid w:val="00A03F9C"/>
    <w:rsid w:val="00A45DB5"/>
    <w:rsid w:val="00A50840"/>
    <w:rsid w:val="00A77B3E"/>
    <w:rsid w:val="00A82C53"/>
    <w:rsid w:val="00B21817"/>
    <w:rsid w:val="00B3054E"/>
    <w:rsid w:val="00B80A98"/>
    <w:rsid w:val="00BA4AA5"/>
    <w:rsid w:val="00BC083E"/>
    <w:rsid w:val="00BF0EF9"/>
    <w:rsid w:val="00C77E49"/>
    <w:rsid w:val="00D71E00"/>
    <w:rsid w:val="00D93721"/>
    <w:rsid w:val="00DB7B61"/>
    <w:rsid w:val="00E27061"/>
    <w:rsid w:val="00EF7308"/>
    <w:rsid w:val="00F227B5"/>
    <w:rsid w:val="00F8502B"/>
    <w:rsid w:val="00FC7C9F"/>
    <w:rsid w:val="00FD283E"/>
    <w:rsid w:val="00FF3E85"/>
    <w:rsid w:val="00FF6A0F"/>
  </w:rsid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395708B-9C47-4C3F-B068-8C8ADB58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2B4B"/>
    <w:rPr>
      <w:rFonts w:ascii="Tahoma" w:hAnsi="Tahoma" w:cs="Tahoma"/>
      <w:sz w:val="16"/>
      <w:szCs w:val="16"/>
    </w:rPr>
  </w:style>
  <w:style w:type="paragraph" w:styleId="Header">
    <w:name w:val="header"/>
    <w:basedOn w:val="Normal"/>
    <w:link w:val="HeaderChar"/>
    <w:rsid w:val="00E27061"/>
    <w:pPr>
      <w:tabs>
        <w:tab w:val="center" w:pos="4513"/>
        <w:tab w:val="right" w:pos="9026"/>
      </w:tabs>
    </w:pPr>
  </w:style>
  <w:style w:type="character" w:customStyle="1" w:styleId="HeaderChar">
    <w:name w:val="Header Char"/>
    <w:link w:val="Header"/>
    <w:rsid w:val="00E27061"/>
    <w:rPr>
      <w:sz w:val="24"/>
      <w:szCs w:val="24"/>
    </w:rPr>
  </w:style>
  <w:style w:type="paragraph" w:styleId="Footer">
    <w:name w:val="footer"/>
    <w:basedOn w:val="Normal"/>
    <w:link w:val="FooterChar"/>
    <w:rsid w:val="00E27061"/>
    <w:pPr>
      <w:tabs>
        <w:tab w:val="center" w:pos="4513"/>
        <w:tab w:val="right" w:pos="9026"/>
      </w:tabs>
    </w:pPr>
  </w:style>
  <w:style w:type="character" w:customStyle="1" w:styleId="FooterChar">
    <w:name w:val="Footer Char"/>
    <w:link w:val="Footer"/>
    <w:rsid w:val="00E27061"/>
    <w:rPr>
      <w:sz w:val="24"/>
      <w:szCs w:val="24"/>
    </w:rPr>
  </w:style>
  <w:style w:type="paragraph" w:styleId="BodyText">
    <w:name w:val="Body Text"/>
    <w:basedOn w:val="Normal"/>
    <w:rsid w:val="00805BCE"/>
    <w:pPr>
      <w:spacing w:after="120"/>
    </w:pPr>
  </w:style>
  <w:style w:type="paragraph" w:styleId="ListParagraph">
    <w:name w:val="List Paragraph"/>
    <w:basedOn w:val="Normal"/>
    <w:uiPriority w:val="34"/>
    <w:qFormat/>
    <w:rsid w:val="00743E52"/>
    <w:pPr>
      <w:ind w:left="720"/>
      <w:contextualSpacing/>
    </w:pPr>
  </w:style>
  <w:style w:type="paragraph" w:styleId="NoSpacing">
    <w:name w:val="No Spacing"/>
    <w:uiPriority w:val="1"/>
    <w:qFormat/>
    <w:rsid w:val="00664657"/>
    <w:rPr>
      <w:sz w:val="24"/>
      <w:szCs w:val="24"/>
    </w:rPr>
  </w:style>
  <w:style w:type="paragraph" w:styleId="Quote">
    <w:name w:val="Quote"/>
    <w:basedOn w:val="Normal"/>
    <w:next w:val="Normal"/>
    <w:link w:val="QuoteChar"/>
    <w:uiPriority w:val="29"/>
    <w:qFormat/>
    <w:rsid w:val="00E12ACB"/>
    <w:rPr>
      <w:i/>
      <w:iCs/>
      <w:color w:val="000000"/>
    </w:rPr>
  </w:style>
  <w:style w:type="character" w:customStyle="1" w:styleId="QuoteChar">
    <w:name w:val="Quote Char"/>
    <w:link w:val="Quote"/>
    <w:uiPriority w:val="29"/>
    <w:rsid w:val="00E12ACB"/>
    <w:rPr>
      <w:i/>
      <w:iCs/>
      <w:color w:val="000000"/>
      <w:sz w:val="24"/>
      <w:szCs w:val="24"/>
    </w:rPr>
  </w:style>
  <w:style w:type="paragraph" w:customStyle="1" w:styleId="TableParagraph">
    <w:name w:val="Table Paragraph"/>
    <w:basedOn w:val="Normal"/>
    <w:pPr>
      <w:widowControl w:val="0"/>
    </w:pPr>
    <w:rPr>
      <w:rFonts w:ascii="NiveauGroteskLight" w:eastAsia="NiveauGroteskLight" w:hAnsi="NiveauGroteskLight" w:cs="NiveauGroteskLight"/>
      <w:sz w:val="22"/>
      <w:szCs w:val="22"/>
      <w:lang w:bidi="en-GB"/>
    </w:rPr>
  </w:style>
  <w:style w:type="character" w:styleId="Emphasis">
    <w:name w:val="Emphasis"/>
    <w:uiPriority w:val="20"/>
    <w:qFormat/>
    <w:rsid w:val="00700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&lt;Names_for_letters&gt;</vt:lpstr>
    </vt:vector>
  </TitlesOfParts>
  <Company>Setfords Solicitors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&lt;Names_for_letters&gt;</dc:title>
  <dc:creator>Administrator</dc:creator>
  <cp:lastModifiedBy>John Corkill</cp:lastModifiedBy>
  <cp:revision>8</cp:revision>
  <cp:lastPrinted>2010-06-12T03:13:00Z</cp:lastPrinted>
  <dcterms:created xsi:type="dcterms:W3CDTF">2024-07-19T08:50:00Z</dcterms:created>
  <dcterms:modified xsi:type="dcterms:W3CDTF">2024-11-01T11:19:00Z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5933882:Our reference.docx">
    <vt:lpwstr/>
  </property>
  <property fmtid="{D5CDD505-2E9C-101B-9397-08002B2CF9AE}" pid="3" name="45933883:Sign off.docx">
    <vt:lpwstr/>
  </property>
  <property fmtid="{D5CDD505-2E9C-101B-9397-08002B2CF9AE}" pid="4" name=":choice tag='Letterhead'">
    <vt:lpwstr>Document: Letterhead_National</vt:lpwstr>
  </property>
  <property fmtid="{D5CDD505-2E9C-101B-9397-08002B2CF9AE}" pid="5" name="CC">
    <vt:lpwstr/>
  </property>
  <property fmtid="{D5CDD505-2E9C-101B-9397-08002B2CF9AE}" pid="6" name="ClientPreferredLongAddress">
    <vt:lpwstr>24 Peveril Crescent 
Chorlton 
Manchester 
Lancs 
M21 9NS</vt:lpwstr>
  </property>
  <property fmtid="{D5CDD505-2E9C-101B-9397-08002B2CF9AE}" pid="7" name="ClientPreferredName">
    <vt:lpwstr>Mr M J O'Sullivan</vt:lpwstr>
  </property>
  <property fmtid="{D5CDD505-2E9C-101B-9397-08002B2CF9AE}" pid="8" name="ClientSalutation">
    <vt:lpwstr>Mr O'Sullivan</vt:lpwstr>
  </property>
  <property fmtid="{D5CDD505-2E9C-101B-9397-08002B2CF9AE}" pid="9" name="CurrentDate">
    <vt:lpwstr>1st November 2024</vt:lpwstr>
  </property>
  <property fmtid="{D5CDD505-2E9C-101B-9397-08002B2CF9AE}" pid="10" name="DocumentCreated">
    <vt:lpwstr>11/1/2024 11:19 AM</vt:lpwstr>
  </property>
  <property fmtid="{D5CDD505-2E9C-101B-9397-08002B2CF9AE}" pid="11" name="DocumentDate">
    <vt:lpwstr>11/1/2024 11:19 AM</vt:lpwstr>
  </property>
  <property fmtid="{D5CDD505-2E9C-101B-9397-08002B2CF9AE}" pid="12" name="DocumentExtension">
    <vt:lpwstr>.docx</vt:lpwstr>
  </property>
  <property fmtid="{D5CDD505-2E9C-101B-9397-08002B2CF9AE}" pid="13" name="DocumentID">
    <vt:lpwstr>57641574</vt:lpwstr>
  </property>
  <property fmtid="{D5CDD505-2E9C-101B-9397-08002B2CF9AE}" pid="14" name="DocumentModified">
    <vt:lpwstr>11/1/2024 11:19 AM</vt:lpwstr>
  </property>
  <property fmtid="{D5CDD505-2E9C-101B-9397-08002B2CF9AE}" pid="15" name="DocumentName">
    <vt:lpwstr>Letter to Client - Confirming Completion.docx</vt:lpwstr>
  </property>
  <property fmtid="{D5CDD505-2E9C-101B-9397-08002B2CF9AE}" pid="16" name="DocumentNameWithoutExtension">
    <vt:lpwstr>Letter to Client - Confirming Completion</vt:lpwstr>
  </property>
  <property fmtid="{D5CDD505-2E9C-101B-9397-08002B2CF9AE}" pid="17" name="DocumentVersion">
    <vt:lpwstr/>
  </property>
  <property fmtid="{D5CDD505-2E9C-101B-9397-08002B2CF9AE}" pid="18" name="DocumentVersionNum">
    <vt:lpwstr>2</vt:lpwstr>
  </property>
  <property fmtid="{D5CDD505-2E9C-101B-9397-08002B2CF9AE}" pid="19" name="EmailDate">
    <vt:lpwstr/>
  </property>
  <property fmtid="{D5CDD505-2E9C-101B-9397-08002B2CF9AE}" pid="20" name="FeeEarnerEmployeeNumber">
    <vt:lpwstr/>
  </property>
  <property fmtid="{D5CDD505-2E9C-101B-9397-08002B2CF9AE}" pid="21" name="FeeEarnerUserDirectLine">
    <vt:lpwstr>01512 039 466</vt:lpwstr>
  </property>
  <property fmtid="{D5CDD505-2E9C-101B-9397-08002B2CF9AE}" pid="22" name="FeeEarnerUserDisplayName">
    <vt:lpwstr>John Corkill</vt:lpwstr>
  </property>
  <property fmtid="{D5CDD505-2E9C-101B-9397-08002B2CF9AE}" pid="23" name="FeeEarnerUserEmail">
    <vt:lpwstr>JCorkill@setfords.co.uk</vt:lpwstr>
  </property>
  <property fmtid="{D5CDD505-2E9C-101B-9397-08002B2CF9AE}" pid="24" name="FeeEarnerUserInitials">
    <vt:lpwstr>JOHCO</vt:lpwstr>
  </property>
  <property fmtid="{D5CDD505-2E9C-101B-9397-08002B2CF9AE}" pid="25" name="ID">
    <vt:lpwstr>57641574</vt:lpwstr>
  </property>
  <property fmtid="{D5CDD505-2E9C-101B-9397-08002B2CF9AE}" pid="26" name="Letterhead">
    <vt:lpwstr>Setfords</vt:lpwstr>
  </property>
  <property fmtid="{D5CDD505-2E9C-101B-9397-08002B2CF9AE}" pid="27" name="letterhead:45900280:Letterhead_National.docx">
    <vt:lpwstr/>
  </property>
  <property fmtid="{D5CDD505-2E9C-101B-9397-08002B2CF9AE}" pid="28" name="letterhead:53457727:Choice Tag for Letterhead.docx">
    <vt:lpwstr/>
  </property>
  <property fmtid="{D5CDD505-2E9C-101B-9397-08002B2CF9AE}" pid="29" name="MatterName">
    <vt:lpwstr>P/o 28 Derby Street</vt:lpwstr>
  </property>
  <property fmtid="{D5CDD505-2E9C-101B-9397-08002B2CF9AE}" pid="30" name="MatterReference">
    <vt:lpwstr>O2694/1</vt:lpwstr>
  </property>
  <property fmtid="{D5CDD505-2E9C-101B-9397-08002B2CF9AE}" pid="31" name="PageCount">
    <vt:lpwstr>2</vt:lpwstr>
  </property>
  <property fmtid="{D5CDD505-2E9C-101B-9397-08002B2CF9AE}" pid="32" name="To">
    <vt:lpwstr/>
  </property>
</Properties>
</file>